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2E" w:rsidRPr="0030524A" w:rsidRDefault="00F95A2E" w:rsidP="00F95A2E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F95A2E" w:rsidRPr="007D4C12" w:rsidRDefault="00F95A2E" w:rsidP="00F95A2E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F95A2E" w:rsidRDefault="00F95A2E" w:rsidP="00F95A2E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F95A2E" w:rsidRPr="007D4C12" w:rsidRDefault="00F95A2E" w:rsidP="00F95A2E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F95A2E" w:rsidRDefault="00F95A2E" w:rsidP="00F95A2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F95A2E" w:rsidRPr="00C24506" w:rsidRDefault="00F95A2E" w:rsidP="00F95A2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F95A2E" w:rsidRDefault="00F95A2E" w:rsidP="00F95A2E">
      <w:pPr>
        <w:spacing w:after="0" w:line="240" w:lineRule="auto"/>
        <w:rPr>
          <w:sz w:val="28"/>
          <w:szCs w:val="28"/>
        </w:rPr>
      </w:pPr>
    </w:p>
    <w:p w:rsidR="00F95A2E" w:rsidRPr="007D1291" w:rsidRDefault="00F95A2E" w:rsidP="00F95A2E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Date: 27-03</w:t>
      </w:r>
      <w:r w:rsidRPr="007D1291">
        <w:rPr>
          <w:sz w:val="24"/>
          <w:szCs w:val="24"/>
        </w:rPr>
        <w:t>-2015</w:t>
      </w:r>
    </w:p>
    <w:p w:rsidR="00F95A2E" w:rsidRPr="007D1291" w:rsidRDefault="00F95A2E" w:rsidP="00F95A2E">
      <w:pPr>
        <w:spacing w:after="0" w:line="240" w:lineRule="auto"/>
        <w:rPr>
          <w:sz w:val="24"/>
          <w:szCs w:val="24"/>
        </w:rPr>
      </w:pPr>
    </w:p>
    <w:p w:rsidR="00F95A2E" w:rsidRPr="007D1291" w:rsidRDefault="00F95A2E" w:rsidP="00F95A2E">
      <w:pPr>
        <w:spacing w:after="0" w:line="240" w:lineRule="auto"/>
        <w:rPr>
          <w:sz w:val="24"/>
          <w:szCs w:val="24"/>
        </w:rPr>
      </w:pPr>
    </w:p>
    <w:p w:rsidR="00F95A2E" w:rsidRPr="00C526B1" w:rsidRDefault="00F95A2E" w:rsidP="00F95A2E">
      <w:pPr>
        <w:rPr>
          <w:sz w:val="24"/>
          <w:szCs w:val="28"/>
        </w:rPr>
      </w:pPr>
      <w:r w:rsidRPr="00C526B1">
        <w:rPr>
          <w:sz w:val="24"/>
          <w:szCs w:val="28"/>
        </w:rPr>
        <w:t>Greetings!!!!</w:t>
      </w:r>
    </w:p>
    <w:p w:rsidR="00F95A2E" w:rsidRDefault="00F95A2E" w:rsidP="00F95A2E">
      <w:pPr>
        <w:spacing w:before="240"/>
        <w:ind w:firstLine="720"/>
        <w:jc w:val="both"/>
        <w:rPr>
          <w:sz w:val="24"/>
          <w:szCs w:val="28"/>
        </w:rPr>
      </w:pPr>
      <w:r w:rsidRPr="00C526B1">
        <w:rPr>
          <w:sz w:val="24"/>
          <w:szCs w:val="28"/>
        </w:rPr>
        <w:t xml:space="preserve">We are happy to inform you that </w:t>
      </w:r>
      <w:r>
        <w:rPr>
          <w:sz w:val="24"/>
          <w:szCs w:val="28"/>
        </w:rPr>
        <w:t>“</w:t>
      </w:r>
      <w:r w:rsidRPr="005200CE">
        <w:rPr>
          <w:b/>
          <w:bCs/>
          <w:sz w:val="24"/>
          <w:szCs w:val="28"/>
        </w:rPr>
        <w:t>THYROCARE</w:t>
      </w:r>
      <w:r w:rsidRPr="005200CE">
        <w:rPr>
          <w:sz w:val="24"/>
          <w:szCs w:val="28"/>
        </w:rPr>
        <w:t>”</w:t>
      </w:r>
      <w:r>
        <w:rPr>
          <w:sz w:val="24"/>
          <w:szCs w:val="28"/>
        </w:rPr>
        <w:t xml:space="preserve"> </w:t>
      </w:r>
      <w:r w:rsidRPr="00C526B1">
        <w:rPr>
          <w:sz w:val="24"/>
          <w:szCs w:val="28"/>
        </w:rPr>
        <w:t xml:space="preserve">is inviting our 2015 </w:t>
      </w:r>
      <w:r w:rsidRPr="001D5064">
        <w:rPr>
          <w:b/>
          <w:sz w:val="24"/>
          <w:szCs w:val="28"/>
        </w:rPr>
        <w:t>EIE Branch</w:t>
      </w:r>
      <w:r>
        <w:rPr>
          <w:sz w:val="24"/>
          <w:szCs w:val="28"/>
        </w:rPr>
        <w:t xml:space="preserve"> students for an on</w:t>
      </w:r>
      <w:r w:rsidRPr="00C526B1">
        <w:rPr>
          <w:sz w:val="24"/>
          <w:szCs w:val="28"/>
        </w:rPr>
        <w:t xml:space="preserve"> Campus Recruitment Drive on </w:t>
      </w:r>
      <w:r w:rsidRPr="005200CE">
        <w:rPr>
          <w:sz w:val="24"/>
          <w:szCs w:val="28"/>
        </w:rPr>
        <w:t xml:space="preserve">06-04-2015 </w:t>
      </w:r>
      <w:r>
        <w:rPr>
          <w:sz w:val="24"/>
          <w:szCs w:val="28"/>
        </w:rPr>
        <w:t xml:space="preserve">at </w:t>
      </w:r>
      <w:r w:rsidRPr="005200CE">
        <w:rPr>
          <w:sz w:val="24"/>
          <w:szCs w:val="28"/>
        </w:rPr>
        <w:t xml:space="preserve">AITAM, </w:t>
      </w:r>
      <w:proofErr w:type="spellStart"/>
      <w:r w:rsidRPr="005200CE">
        <w:rPr>
          <w:sz w:val="24"/>
          <w:szCs w:val="28"/>
        </w:rPr>
        <w:t>Tekkali</w:t>
      </w:r>
      <w:proofErr w:type="spellEnd"/>
    </w:p>
    <w:p w:rsidR="00F95A2E" w:rsidRDefault="00F95A2E" w:rsidP="00F95A2E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Date of Recruitment</w:t>
      </w:r>
      <w:r w:rsidRPr="005200CE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: </w:t>
      </w:r>
      <w:r>
        <w:rPr>
          <w:sz w:val="24"/>
          <w:szCs w:val="28"/>
        </w:rPr>
        <w:t>06-04</w:t>
      </w:r>
      <w:r w:rsidRPr="00ED483E">
        <w:rPr>
          <w:sz w:val="24"/>
          <w:szCs w:val="28"/>
        </w:rPr>
        <w:t>-2015 (</w:t>
      </w:r>
      <w:r>
        <w:rPr>
          <w:sz w:val="24"/>
          <w:szCs w:val="28"/>
        </w:rPr>
        <w:t>Monday)</w:t>
      </w:r>
    </w:p>
    <w:p w:rsidR="00F95A2E" w:rsidRPr="00C526B1" w:rsidRDefault="00F95A2E" w:rsidP="00F95A2E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Report Time</w:t>
      </w:r>
      <w:r w:rsidRPr="00ED483E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C526B1">
        <w:rPr>
          <w:sz w:val="24"/>
          <w:szCs w:val="28"/>
        </w:rPr>
        <w:t xml:space="preserve">: </w:t>
      </w:r>
      <w:r>
        <w:rPr>
          <w:sz w:val="24"/>
          <w:szCs w:val="28"/>
        </w:rPr>
        <w:t>09:0</w:t>
      </w:r>
      <w:r w:rsidRPr="00C526B1">
        <w:rPr>
          <w:sz w:val="24"/>
          <w:szCs w:val="28"/>
        </w:rPr>
        <w:t>0 AM</w:t>
      </w:r>
    </w:p>
    <w:p w:rsidR="00F95A2E" w:rsidRPr="00C526B1" w:rsidRDefault="00F95A2E" w:rsidP="00F95A2E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Venue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              : </w:t>
      </w:r>
      <w:r>
        <w:rPr>
          <w:sz w:val="24"/>
          <w:szCs w:val="28"/>
        </w:rPr>
        <w:t xml:space="preserve">AITAM, </w:t>
      </w:r>
      <w:proofErr w:type="spellStart"/>
      <w:r>
        <w:rPr>
          <w:sz w:val="24"/>
          <w:szCs w:val="28"/>
        </w:rPr>
        <w:t>Tekkali</w:t>
      </w:r>
      <w:proofErr w:type="spellEnd"/>
      <w:r w:rsidRPr="00ED483E">
        <w:rPr>
          <w:sz w:val="24"/>
          <w:szCs w:val="28"/>
        </w:rPr>
        <w:t>.</w:t>
      </w:r>
    </w:p>
    <w:p w:rsidR="00F95A2E" w:rsidRPr="00C526B1" w:rsidRDefault="00F95A2E" w:rsidP="00F95A2E">
      <w:pPr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Eligibility</w:t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</w:r>
      <w:r w:rsidRPr="00C526B1">
        <w:rPr>
          <w:sz w:val="24"/>
          <w:szCs w:val="28"/>
        </w:rPr>
        <w:tab/>
        <w:t xml:space="preserve">             : </w:t>
      </w:r>
      <w:r>
        <w:rPr>
          <w:sz w:val="24"/>
          <w:szCs w:val="28"/>
        </w:rPr>
        <w:t>EIE</w:t>
      </w:r>
    </w:p>
    <w:p w:rsidR="00F95A2E" w:rsidRPr="00C526B1" w:rsidRDefault="00F95A2E" w:rsidP="00F95A2E">
      <w:pPr>
        <w:spacing w:after="0" w:line="240" w:lineRule="auto"/>
        <w:ind w:left="2160" w:hanging="216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Website</w:t>
      </w:r>
      <w:r w:rsidRPr="00ED483E">
        <w:rPr>
          <w:sz w:val="24"/>
          <w:szCs w:val="28"/>
        </w:rPr>
        <w:tab/>
      </w:r>
      <w:r w:rsidRPr="00ED483E">
        <w:rPr>
          <w:sz w:val="24"/>
          <w:szCs w:val="28"/>
        </w:rPr>
        <w:tab/>
      </w:r>
      <w:r w:rsidRPr="00ED483E">
        <w:rPr>
          <w:sz w:val="24"/>
          <w:szCs w:val="28"/>
        </w:rPr>
        <w:tab/>
      </w:r>
      <w:r w:rsidRPr="00D00DBE">
        <w:rPr>
          <w:sz w:val="24"/>
          <w:szCs w:val="28"/>
        </w:rPr>
        <w:t>:</w:t>
      </w:r>
      <w:r w:rsidRPr="00ED483E">
        <w:rPr>
          <w:sz w:val="24"/>
          <w:szCs w:val="28"/>
        </w:rPr>
        <w:t xml:space="preserve"> </w:t>
      </w:r>
      <w:r w:rsidRPr="005200CE">
        <w:rPr>
          <w:sz w:val="24"/>
          <w:szCs w:val="28"/>
        </w:rPr>
        <w:t>https://www.thyrocare.com/</w:t>
      </w:r>
    </w:p>
    <w:p w:rsidR="00F95A2E" w:rsidRPr="00C526B1" w:rsidRDefault="00F95A2E" w:rsidP="00F95A2E">
      <w:pPr>
        <w:pStyle w:val="Default"/>
        <w:ind w:left="3645" w:hanging="3645"/>
        <w:rPr>
          <w:rFonts w:ascii="Calibri" w:eastAsia="Calibri" w:hAnsi="Calibri" w:cs="Times New Roman"/>
          <w:color w:val="auto"/>
          <w:szCs w:val="28"/>
        </w:rPr>
      </w:pPr>
      <w:r w:rsidRPr="005200CE">
        <w:rPr>
          <w:rFonts w:ascii="Calibri" w:eastAsia="Calibri" w:hAnsi="Calibri" w:cs="Times New Roman"/>
          <w:color w:val="auto"/>
          <w:szCs w:val="28"/>
        </w:rPr>
        <w:t>Student should carry</w:t>
      </w:r>
      <w:r>
        <w:rPr>
          <w:rFonts w:ascii="Calibri" w:eastAsia="Calibri" w:hAnsi="Calibri" w:cs="Times New Roman"/>
          <w:color w:val="auto"/>
          <w:szCs w:val="28"/>
        </w:rPr>
        <w:tab/>
        <w:t>: College ID card, 3</w:t>
      </w:r>
      <w:r w:rsidRPr="00C526B1">
        <w:rPr>
          <w:rFonts w:ascii="Calibri" w:eastAsia="Calibri" w:hAnsi="Calibri" w:cs="Times New Roman"/>
          <w:color w:val="auto"/>
          <w:szCs w:val="28"/>
        </w:rPr>
        <w:t xml:space="preserve"> copies of updated Resumes,   2           passport size photos, all certificates Xerox copies, proper dress code.</w:t>
      </w:r>
    </w:p>
    <w:p w:rsidR="00F95A2E" w:rsidRPr="005200CE" w:rsidRDefault="00F95A2E" w:rsidP="00F95A2E">
      <w:pPr>
        <w:shd w:val="clear" w:color="auto" w:fill="FFFFFF"/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Selection Procedure</w:t>
      </w:r>
      <w:r w:rsidRPr="005200CE">
        <w:rPr>
          <w:sz w:val="24"/>
          <w:szCs w:val="28"/>
        </w:rPr>
        <w:tab/>
      </w:r>
      <w:r w:rsidRPr="00ED483E">
        <w:rPr>
          <w:sz w:val="24"/>
          <w:szCs w:val="28"/>
        </w:rPr>
        <w:tab/>
      </w:r>
      <w:r w:rsidRPr="00ED483E">
        <w:rPr>
          <w:sz w:val="24"/>
          <w:szCs w:val="28"/>
        </w:rPr>
        <w:tab/>
        <w:t xml:space="preserve">: </w:t>
      </w:r>
      <w:r w:rsidRPr="005200CE">
        <w:rPr>
          <w:rFonts w:ascii="Calibri" w:hAnsi="Calibri"/>
          <w:sz w:val="24"/>
          <w:szCs w:val="28"/>
        </w:rPr>
        <w:t>Application form-filling</w:t>
      </w:r>
      <w:r w:rsidRPr="005200CE">
        <w:rPr>
          <w:sz w:val="24"/>
          <w:szCs w:val="28"/>
        </w:rPr>
        <w:t>,</w:t>
      </w:r>
    </w:p>
    <w:p w:rsidR="00F95A2E" w:rsidRDefault="00F95A2E" w:rsidP="00F95A2E">
      <w:pPr>
        <w:shd w:val="clear" w:color="auto" w:fill="FFFFFF"/>
        <w:spacing w:after="0" w:line="240" w:lineRule="auto"/>
        <w:ind w:left="3600"/>
        <w:jc w:val="both"/>
        <w:rPr>
          <w:sz w:val="24"/>
          <w:szCs w:val="28"/>
        </w:rPr>
      </w:pPr>
      <w:r w:rsidRPr="005200CE">
        <w:rPr>
          <w:sz w:val="24"/>
          <w:szCs w:val="28"/>
        </w:rPr>
        <w:t xml:space="preserve"> </w:t>
      </w:r>
      <w:r w:rsidRPr="005200CE">
        <w:rPr>
          <w:rFonts w:ascii="Calibri" w:hAnsi="Calibri"/>
          <w:sz w:val="24"/>
          <w:szCs w:val="28"/>
        </w:rPr>
        <w:t>Aptitude Test</w:t>
      </w:r>
      <w:r>
        <w:rPr>
          <w:sz w:val="24"/>
          <w:szCs w:val="28"/>
        </w:rPr>
        <w:t xml:space="preserve"> (</w:t>
      </w:r>
      <w:r w:rsidRPr="00552540">
        <w:rPr>
          <w:sz w:val="24"/>
          <w:szCs w:val="28"/>
        </w:rPr>
        <w:t xml:space="preserve">online/off line), </w:t>
      </w:r>
    </w:p>
    <w:p w:rsidR="00F95A2E" w:rsidRPr="00ED483E" w:rsidRDefault="00F95A2E" w:rsidP="00F95A2E">
      <w:pPr>
        <w:shd w:val="clear" w:color="auto" w:fill="FFFFFF"/>
        <w:spacing w:after="0" w:line="240" w:lineRule="auto"/>
        <w:ind w:left="360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Pr="00552540">
        <w:rPr>
          <w:sz w:val="24"/>
          <w:szCs w:val="28"/>
        </w:rPr>
        <w:t>HR</w:t>
      </w:r>
      <w:r>
        <w:rPr>
          <w:sz w:val="24"/>
          <w:szCs w:val="28"/>
        </w:rPr>
        <w:t xml:space="preserve"> Interview</w:t>
      </w:r>
    </w:p>
    <w:p w:rsidR="00F95A2E" w:rsidRPr="00ED483E" w:rsidRDefault="00F95A2E" w:rsidP="00F95A2E">
      <w:pPr>
        <w:shd w:val="clear" w:color="auto" w:fill="FFFFFF"/>
        <w:spacing w:after="0" w:line="240" w:lineRule="auto"/>
        <w:jc w:val="both"/>
        <w:rPr>
          <w:sz w:val="24"/>
          <w:szCs w:val="28"/>
        </w:rPr>
      </w:pPr>
    </w:p>
    <w:p w:rsidR="00F95A2E" w:rsidRPr="00C526B1" w:rsidRDefault="00F95A2E" w:rsidP="00F95A2E">
      <w:pPr>
        <w:shd w:val="clear" w:color="auto" w:fill="FFFFFF"/>
        <w:spacing w:after="0" w:line="240" w:lineRule="auto"/>
        <w:ind w:left="3600" w:hanging="3600"/>
        <w:rPr>
          <w:sz w:val="24"/>
          <w:szCs w:val="28"/>
        </w:rPr>
      </w:pPr>
    </w:p>
    <w:p w:rsidR="00F95A2E" w:rsidRPr="00C526B1" w:rsidRDefault="00F95A2E" w:rsidP="00F95A2E">
      <w:pPr>
        <w:shd w:val="clear" w:color="auto" w:fill="FFFFFF"/>
        <w:spacing w:after="0" w:line="240" w:lineRule="auto"/>
        <w:ind w:left="3600" w:hanging="3600"/>
        <w:rPr>
          <w:sz w:val="24"/>
          <w:szCs w:val="28"/>
        </w:rPr>
      </w:pPr>
    </w:p>
    <w:p w:rsidR="00F95A2E" w:rsidRPr="00C526B1" w:rsidRDefault="00F95A2E" w:rsidP="00F95A2E">
      <w:pPr>
        <w:spacing w:after="0" w:line="240" w:lineRule="auto"/>
        <w:rPr>
          <w:sz w:val="24"/>
          <w:szCs w:val="28"/>
        </w:rPr>
      </w:pPr>
    </w:p>
    <w:p w:rsidR="00F95A2E" w:rsidRPr="00C526B1" w:rsidRDefault="00F95A2E" w:rsidP="00F95A2E">
      <w:pPr>
        <w:spacing w:after="0" w:line="240" w:lineRule="auto"/>
        <w:rPr>
          <w:sz w:val="24"/>
          <w:szCs w:val="28"/>
        </w:rPr>
      </w:pPr>
      <w:r w:rsidRPr="00C526B1">
        <w:rPr>
          <w:sz w:val="24"/>
          <w:szCs w:val="28"/>
        </w:rPr>
        <w:t>For more details contact Training &amp; Placement cell.</w:t>
      </w:r>
    </w:p>
    <w:p w:rsidR="00F95A2E" w:rsidRPr="005200CE" w:rsidRDefault="00F95A2E" w:rsidP="00F95A2E">
      <w:pPr>
        <w:spacing w:after="0" w:line="240" w:lineRule="auto"/>
        <w:rPr>
          <w:sz w:val="24"/>
          <w:szCs w:val="28"/>
        </w:rPr>
      </w:pPr>
    </w:p>
    <w:p w:rsidR="00F95A2E" w:rsidRPr="005200CE" w:rsidRDefault="00F95A2E" w:rsidP="00F95A2E">
      <w:pPr>
        <w:spacing w:after="0" w:line="240" w:lineRule="auto"/>
        <w:rPr>
          <w:sz w:val="24"/>
          <w:szCs w:val="28"/>
        </w:rPr>
      </w:pPr>
    </w:p>
    <w:p w:rsidR="00F95A2E" w:rsidRPr="005200CE" w:rsidRDefault="00F95A2E" w:rsidP="00F95A2E">
      <w:pPr>
        <w:spacing w:after="0" w:line="240" w:lineRule="auto"/>
        <w:rPr>
          <w:sz w:val="24"/>
          <w:szCs w:val="28"/>
        </w:rPr>
      </w:pPr>
    </w:p>
    <w:p w:rsidR="00F95A2E" w:rsidRPr="005200CE" w:rsidRDefault="00F95A2E" w:rsidP="00F95A2E">
      <w:pPr>
        <w:spacing w:after="0" w:line="240" w:lineRule="auto"/>
        <w:rPr>
          <w:sz w:val="24"/>
          <w:szCs w:val="28"/>
        </w:rPr>
      </w:pPr>
    </w:p>
    <w:p w:rsidR="00F95A2E" w:rsidRPr="005200CE" w:rsidRDefault="00F95A2E" w:rsidP="00F95A2E">
      <w:pPr>
        <w:jc w:val="both"/>
        <w:rPr>
          <w:sz w:val="24"/>
          <w:szCs w:val="28"/>
        </w:rPr>
      </w:pPr>
      <w:r w:rsidRPr="005200CE">
        <w:rPr>
          <w:sz w:val="24"/>
          <w:szCs w:val="28"/>
        </w:rPr>
        <w:t xml:space="preserve">DEAN </w:t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  <w:t>INCHARGE</w:t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  <w:t xml:space="preserve">                                                   </w:t>
      </w:r>
    </w:p>
    <w:p w:rsidR="00F95A2E" w:rsidRPr="005200CE" w:rsidRDefault="00F95A2E" w:rsidP="00F95A2E">
      <w:pPr>
        <w:jc w:val="both"/>
        <w:rPr>
          <w:sz w:val="24"/>
          <w:szCs w:val="28"/>
        </w:rPr>
      </w:pPr>
      <w:r w:rsidRPr="005200CE">
        <w:rPr>
          <w:sz w:val="24"/>
          <w:szCs w:val="28"/>
        </w:rPr>
        <w:t>(Finishing School)</w:t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</w:r>
      <w:r w:rsidRPr="005200CE">
        <w:rPr>
          <w:sz w:val="24"/>
          <w:szCs w:val="28"/>
        </w:rPr>
        <w:tab/>
        <w:t xml:space="preserve">(Dept. of Training &amp; Placement)                                                              </w:t>
      </w:r>
    </w:p>
    <w:p w:rsidR="00F95A2E" w:rsidRPr="005200CE" w:rsidRDefault="00F95A2E" w:rsidP="00F95A2E">
      <w:pPr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Cc to Director, Principal,</w:t>
      </w:r>
    </w:p>
    <w:p w:rsidR="00F95A2E" w:rsidRPr="005200CE" w:rsidRDefault="00F95A2E" w:rsidP="00F95A2E">
      <w:pPr>
        <w:spacing w:after="0" w:line="240" w:lineRule="auto"/>
        <w:jc w:val="both"/>
        <w:rPr>
          <w:sz w:val="24"/>
          <w:szCs w:val="28"/>
        </w:rPr>
      </w:pPr>
      <w:r w:rsidRPr="005200CE">
        <w:rPr>
          <w:sz w:val="24"/>
          <w:szCs w:val="28"/>
        </w:rPr>
        <w:t>HODs are requested to circulate it among the students</w:t>
      </w:r>
    </w:p>
    <w:p w:rsidR="00F95A2E" w:rsidRPr="005200CE" w:rsidRDefault="00F95A2E" w:rsidP="00F95A2E">
      <w:pPr>
        <w:spacing w:after="0" w:line="240" w:lineRule="auto"/>
        <w:rPr>
          <w:sz w:val="24"/>
          <w:szCs w:val="28"/>
        </w:rPr>
      </w:pPr>
      <w:proofErr w:type="gramStart"/>
      <w:r w:rsidRPr="005200CE">
        <w:rPr>
          <w:sz w:val="24"/>
          <w:szCs w:val="28"/>
        </w:rPr>
        <w:t>placement</w:t>
      </w:r>
      <w:proofErr w:type="gramEnd"/>
      <w:r w:rsidRPr="005200CE">
        <w:rPr>
          <w:sz w:val="24"/>
          <w:szCs w:val="28"/>
        </w:rPr>
        <w:t xml:space="preserve"> Notice boards.</w:t>
      </w:r>
    </w:p>
    <w:p w:rsidR="00F95A2E" w:rsidRPr="005200CE" w:rsidRDefault="00F95A2E" w:rsidP="00F95A2E">
      <w:pPr>
        <w:pStyle w:val="NoSpacing"/>
        <w:rPr>
          <w:sz w:val="24"/>
          <w:szCs w:val="28"/>
        </w:rPr>
      </w:pPr>
      <w:proofErr w:type="spellStart"/>
      <w:r w:rsidRPr="005200CE">
        <w:rPr>
          <w:sz w:val="24"/>
          <w:szCs w:val="28"/>
        </w:rPr>
        <w:t>Santosh</w:t>
      </w:r>
      <w:proofErr w:type="spellEnd"/>
      <w:r w:rsidRPr="005200CE">
        <w:rPr>
          <w:sz w:val="24"/>
          <w:szCs w:val="28"/>
        </w:rPr>
        <w:t xml:space="preserve"> </w:t>
      </w:r>
      <w:proofErr w:type="spellStart"/>
      <w:r w:rsidRPr="005200CE">
        <w:rPr>
          <w:sz w:val="24"/>
          <w:szCs w:val="28"/>
        </w:rPr>
        <w:t>Raju</w:t>
      </w:r>
      <w:proofErr w:type="spellEnd"/>
      <w:r w:rsidRPr="005200CE">
        <w:rPr>
          <w:sz w:val="24"/>
          <w:szCs w:val="28"/>
        </w:rPr>
        <w:t xml:space="preserve"> (webmaster), Chandra Mohan (Admin Dept).</w:t>
      </w:r>
    </w:p>
    <w:p w:rsidR="00502B45" w:rsidRDefault="00502B45"/>
    <w:sectPr w:rsidR="0050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5A2E"/>
    <w:rsid w:val="00502B45"/>
    <w:rsid w:val="00F9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A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95A2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2015-03-27T04:27:00Z</dcterms:created>
  <dcterms:modified xsi:type="dcterms:W3CDTF">2015-03-27T04:27:00Z</dcterms:modified>
</cp:coreProperties>
</file>